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6"/>
        </w:rPr>
      </w:pPr>
      <w:r>
        <w:rPr>
          <w:b/>
          <w:sz w:val="32"/>
        </w:rPr>
        <w:t>高校毕业生</w:t>
      </w:r>
      <w:r>
        <w:rPr>
          <w:rFonts w:hint="eastAsia"/>
          <w:b/>
          <w:sz w:val="32"/>
          <w:lang w:val="en-US" w:eastAsia="zh-CN"/>
        </w:rPr>
        <w:t>毕业</w:t>
      </w:r>
      <w:r>
        <w:rPr>
          <w:b/>
          <w:sz w:val="32"/>
        </w:rPr>
        <w:t>去向界定及标准</w:t>
      </w:r>
      <w:r>
        <w:rPr>
          <w:rFonts w:hint="eastAsia"/>
          <w:b/>
          <w:sz w:val="32"/>
        </w:rPr>
        <w:t>（简化版）</w:t>
      </w:r>
    </w:p>
    <w:tbl>
      <w:tblPr>
        <w:tblStyle w:val="6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6"/>
        <w:gridCol w:w="5035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分类</w:t>
            </w: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asciiTheme="minorEastAsia" w:hAnsiTheme="minorEastAsia"/>
                <w:b/>
                <w:bCs w:val="0"/>
              </w:rPr>
              <w:t>界定</w:t>
            </w:r>
            <w:r>
              <w:rPr>
                <w:b/>
                <w:bCs w:val="0"/>
              </w:rPr>
              <w:t>标准</w:t>
            </w:r>
          </w:p>
        </w:tc>
        <w:tc>
          <w:tcPr>
            <w:tcW w:w="358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asciiTheme="minorEastAsia" w:hAnsiTheme="minorEastAsia"/>
                <w:b/>
                <w:bCs w:val="0"/>
              </w:rPr>
              <w:t>审核依据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asciiTheme="minorEastAsia" w:hAnsiTheme="minorEastAsia"/>
                <w:b/>
                <w:bCs w:val="0"/>
              </w:rPr>
              <w:t>1.签就业协议形式就业</w:t>
            </w: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与就业单位签订省级就业部门统一制定的就业协议书，且盖有单位人力资源（人事）部门公章或单位行政公章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依据签订的省级就业部门统一制定的就业协议书或相关制式 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276" w:type="dxa"/>
            <w:vMerge w:val="restart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b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2.其他形式就业</w:t>
            </w: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签劳动合同形式就业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。</w:t>
            </w:r>
            <w:r>
              <w:rPr>
                <w:rFonts w:asciiTheme="minorEastAsia" w:hAnsiTheme="minorEastAsia"/>
                <w:b/>
                <w:bCs w:val="0"/>
              </w:rPr>
              <w:t>毕业生与用人单位签订劳动合同或用人单位提供的录用文件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 w:val="0"/>
              </w:rPr>
              <w:t>劳动合同相关解释参见《中华人民共和国劳动法》十六、十八、十九条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（3）提供公招接收函就业。</w:t>
            </w:r>
            <w:r>
              <w:rPr>
                <w:rFonts w:asciiTheme="minorEastAsia" w:hAnsiTheme="minorEastAsia"/>
                <w:b/>
                <w:bCs w:val="0"/>
              </w:rPr>
              <w:t>具有人事调配权限的单位出具的接收毕业生及其人事关系（档案、户口、党团组织关系 等）的录用接收函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依据用人单位出具的录用接收函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其他录用形式就业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。</w:t>
            </w:r>
            <w:r>
              <w:rPr>
                <w:rFonts w:asciiTheme="minorEastAsia" w:hAnsiTheme="minorEastAsia"/>
                <w:b/>
                <w:bCs w:val="0"/>
              </w:rPr>
              <w:t>用人单位不签订就业协议或劳动合同，仅提供 聘用证明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依据用人单位出具的聘用证明或毕业生本人提供的工资收入证明、收入流水等其他证明材料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定向、委托培养毕业生回原定向、委托培养单位就业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依据毕业生与定向委培单位签订的定向、委培协议或回原定向、委托培养单位就业的报到证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自由职业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。</w:t>
            </w:r>
            <w:r>
              <w:rPr>
                <w:rFonts w:asciiTheme="minorEastAsia" w:hAnsiTheme="minorEastAsia"/>
                <w:b/>
                <w:bCs w:val="0"/>
              </w:rPr>
              <w:t>指以个体劳动为主的一类职业，如作家、自由撰稿人、翻译工作者、中介服务工作者、某些艺术工作者、互联网营销工作者、公众号博主、电子竞技工作者等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依据毕业生本人签字确认的证明材料，并由校、院两级就业部门负责同志审定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国家基层项目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。</w:t>
            </w:r>
            <w:r>
              <w:rPr>
                <w:rFonts w:asciiTheme="minorEastAsia" w:hAnsiTheme="minorEastAsia"/>
                <w:b/>
                <w:bCs w:val="0"/>
              </w:rPr>
              <w:t>包括特岗教师、大学生村官、三支一扶、西部计划中央基层项目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依据录用单位出具的录用文件或有关部门出具的接收证明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地方基层项目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。</w:t>
            </w:r>
            <w:r>
              <w:rPr>
                <w:rFonts w:asciiTheme="minorEastAsia" w:hAnsiTheme="minorEastAsia"/>
                <w:b/>
                <w:bCs w:val="0"/>
              </w:rPr>
              <w:t>包括特岗教师、大学生村官、选调生、农技特岗、乡村医生等地方基层项目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依据录用单位出具的录用文件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科研助理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。</w:t>
            </w:r>
            <w:r>
              <w:rPr>
                <w:rFonts w:asciiTheme="minorEastAsia" w:hAnsiTheme="minorEastAsia"/>
                <w:b/>
                <w:bCs w:val="0"/>
              </w:rPr>
              <w:t>高校、科研机构和企业聘用作为研究助理和辅 助人员参与研究工作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依据高校、科研机构和企业出具的证明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应征义务兵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依据预定兵通知书或入伍通知书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862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/>
                <w:b/>
                <w:bCs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自主创业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。</w:t>
            </w:r>
            <w:r>
              <w:rPr>
                <w:rFonts w:asciiTheme="minorEastAsia" w:hAnsiTheme="minorEastAsia"/>
                <w:b/>
                <w:bCs w:val="0"/>
              </w:rPr>
              <w:t>指创立企业（包括参与创立企业），或是新企业的所有者、管理者。包括个体经营和合伙经营两种类型，包含以下三种情况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ind w:firstLine="632" w:firstLineChars="300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hint="eastAsia" w:asciiTheme="minorEastAsia" w:hAnsiTheme="minorEastAsia"/>
                <w:b/>
                <w:bCs w:val="0"/>
              </w:rPr>
              <w:t>①</w:t>
            </w:r>
            <w:r>
              <w:rPr>
                <w:rFonts w:asciiTheme="minorEastAsia" w:hAnsiTheme="minorEastAsia"/>
                <w:b/>
                <w:bCs w:val="0"/>
              </w:rPr>
              <w:t>创立公司（含个体工商户）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依据工商执照或股权证明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ind w:firstLine="632" w:firstLineChars="300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asciiTheme="minorEastAsia" w:hAnsiTheme="minorEastAsia"/>
                <w:b/>
                <w:bCs w:val="0"/>
              </w:rPr>
              <w:t>②在孵化机构中创业，暂未注册或注册当中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依据与孵化机构签订的协议或孵化机构提供的证明材料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ind w:firstLine="632" w:firstLineChars="300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asciiTheme="minorEastAsia" w:hAnsiTheme="minorEastAsia"/>
                <w:b/>
                <w:bCs w:val="0"/>
              </w:rPr>
              <w:t>③电子商务创业，利用互联网平台从事经营活 动，如开设网店等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依据网店网址、网店信息截图和收入流水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部队招收士官或文职人员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依据招收士官或文职人员协议书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医学规培生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依据与规培基地签订的协议书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国际组织任职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依据国际组织出具的接收材料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出国、出境就业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依据国外用人单位开具的接受证明或出国签证文件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1276" w:type="dxa"/>
            <w:vMerge w:val="restart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b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3.升学</w:t>
            </w: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16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境内</w:t>
            </w:r>
            <w:r>
              <w:rPr>
                <w:rFonts w:asciiTheme="minorEastAsia" w:hAnsiTheme="minorEastAsia"/>
                <w:b/>
                <w:bCs w:val="0"/>
              </w:rPr>
              <w:t>升学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。</w:t>
            </w:r>
            <w:r>
              <w:rPr>
                <w:rFonts w:asciiTheme="minorEastAsia" w:hAnsiTheme="minorEastAsia"/>
                <w:b/>
                <w:bCs w:val="0"/>
              </w:rPr>
              <w:t>包括专科升普通本科、第二学士学位、研究生。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依据拟录取名单、录取院校调档函或录取通知书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5035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出国出境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深造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。</w:t>
            </w:r>
            <w:r>
              <w:rPr>
                <w:rFonts w:asciiTheme="minorEastAsia" w:hAnsiTheme="minorEastAsia"/>
                <w:b/>
                <w:bCs w:val="0"/>
              </w:rPr>
              <w:t xml:space="preserve">毕业生出国、出境深造 </w:t>
            </w:r>
          </w:p>
        </w:tc>
        <w:tc>
          <w:tcPr>
            <w:tcW w:w="3588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asciiTheme="minorEastAsia" w:hAnsiTheme="minorEastAsia"/>
                <w:b/>
                <w:bCs w:val="0"/>
              </w:rPr>
              <w:t>依据出国学习录取通知书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276" w:type="dxa"/>
            <w:vMerge w:val="restart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b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4.未就业</w:t>
            </w:r>
          </w:p>
        </w:tc>
        <w:tc>
          <w:tcPr>
            <w:tcW w:w="862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18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求职中：正在择业，尚未落实工作单位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862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19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签约中：已确定就业意向，准备正式签订协议或合同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862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拟参加公招考试：准备参加公务员、事业单位公开招录考试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862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拟创业：准备创业，尚未在工商管理部门注册登记，拟创立的实体尚未开始实际运营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862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不就业拟升学</w:t>
            </w:r>
            <w:r>
              <w:rPr>
                <w:rFonts w:hint="eastAsia" w:asciiTheme="minorEastAsia" w:hAnsiTheme="minorEastAsia"/>
                <w:b/>
                <w:bCs w:val="0"/>
              </w:rPr>
              <w:t>：</w:t>
            </w:r>
            <w:r>
              <w:rPr>
                <w:rFonts w:asciiTheme="minorEastAsia" w:hAnsiTheme="minorEastAsia"/>
                <w:b/>
                <w:bCs w:val="0"/>
              </w:rPr>
              <w:t>暂不打算就业，准备升学考试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862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23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暂不就业：暂时不想就业等无就业意愿的毕业生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862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拟应征入伍：准备应征入伍，尚未被批准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</w:p>
        </w:tc>
        <w:tc>
          <w:tcPr>
            <w:tcW w:w="862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b/>
                <w:bCs w:val="0"/>
              </w:rPr>
            </w:pP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 w:val="0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b/>
                <w:bCs w:val="0"/>
                <w:lang w:eastAsia="zh-CN"/>
              </w:rPr>
              <w:t>）</w:t>
            </w:r>
            <w:r>
              <w:rPr>
                <w:rFonts w:asciiTheme="minorEastAsia" w:hAnsiTheme="minorEastAsia"/>
                <w:b/>
                <w:bCs w:val="0"/>
              </w:rPr>
              <w:t>拟出国出境：准备出国出境学习或工作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Y2M5Mjk0MDgxYTVmZWE4MDIwYWVlNmM1MmMxNjUifQ=="/>
  </w:docVars>
  <w:rsids>
    <w:rsidRoot w:val="00136707"/>
    <w:rsid w:val="00136707"/>
    <w:rsid w:val="00153A98"/>
    <w:rsid w:val="001665BF"/>
    <w:rsid w:val="001E6086"/>
    <w:rsid w:val="00303B7B"/>
    <w:rsid w:val="004A287E"/>
    <w:rsid w:val="004C641D"/>
    <w:rsid w:val="00514690"/>
    <w:rsid w:val="00542569"/>
    <w:rsid w:val="00570647"/>
    <w:rsid w:val="00877A9F"/>
    <w:rsid w:val="00945EA8"/>
    <w:rsid w:val="009A2FAF"/>
    <w:rsid w:val="00A03A82"/>
    <w:rsid w:val="00A85493"/>
    <w:rsid w:val="00B42550"/>
    <w:rsid w:val="00B60458"/>
    <w:rsid w:val="00B7609A"/>
    <w:rsid w:val="00B85D45"/>
    <w:rsid w:val="00D46CB1"/>
    <w:rsid w:val="00D75626"/>
    <w:rsid w:val="00FF6BAB"/>
    <w:rsid w:val="02BE3A7E"/>
    <w:rsid w:val="06213FC2"/>
    <w:rsid w:val="135B1F37"/>
    <w:rsid w:val="14763D07"/>
    <w:rsid w:val="1509599E"/>
    <w:rsid w:val="1ADF05DE"/>
    <w:rsid w:val="1E5170FD"/>
    <w:rsid w:val="4C2A2BAD"/>
    <w:rsid w:val="5A9D30EE"/>
    <w:rsid w:val="6FA9126D"/>
    <w:rsid w:val="79B46AF9"/>
    <w:rsid w:val="7BEE3352"/>
    <w:rsid w:val="7D60202E"/>
    <w:rsid w:val="7F6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1245</Words>
  <Characters>1262</Characters>
  <Lines>10</Lines>
  <Paragraphs>3</Paragraphs>
  <TotalTime>2</TotalTime>
  <ScaleCrop>false</ScaleCrop>
  <LinksUpToDate>false</LinksUpToDate>
  <CharactersWithSpaces>1277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2021-01-11T07:08:00Z</dcterms:created>
  <dc:creator>Archangel</dc:creator>
  <cp:lastModifiedBy>朱红善</cp:lastModifiedBy>
  <cp:lastPrinted>2023-02-28T05:05:43Z</cp:lastPrinted>
  <dcterms:modified xsi:type="dcterms:W3CDTF">2023-02-28T05:06:11Z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9E1F1D1D845146A79D5F805882C2BE87</vt:lpwstr>
  </property>
</Properties>
</file>