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313" w:beforeLines="100" w:line="480" w:lineRule="exact"/>
        <w:ind w:firstLine="2209" w:firstLineChars="500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学生缓考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管理规定</w:t>
      </w:r>
    </w:p>
    <w:p>
      <w:pPr>
        <w:autoSpaceDE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为了加强课程考试的管理，严格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考试规范</w:t>
      </w:r>
      <w:r>
        <w:rPr>
          <w:rFonts w:hint="eastAsia" w:ascii="仿宋" w:hAnsi="仿宋" w:eastAsia="仿宋" w:cs="仿宋"/>
          <w:sz w:val="28"/>
          <w:szCs w:val="28"/>
        </w:rPr>
        <w:t>，特制订本规定。</w:t>
      </w:r>
    </w:p>
    <w:p>
      <w:pPr>
        <w:autoSpaceDE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凡符合下列情形之一者，可办理缓考手续：</w:t>
      </w:r>
    </w:p>
    <w:p>
      <w:pPr>
        <w:autoSpaceDE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1.因病（事）假不能按时参加考试的学生，必须事先提出申请，经所在专业系部同意并报教科处批准后，方可办理缓考手续。</w:t>
      </w:r>
    </w:p>
    <w:p>
      <w:pPr>
        <w:autoSpaceDE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2.凡因病要求缓考的学生，必须持县级（含县级）以上医院的诊断证明。如本人病重，需委托他人代办时，要有本人的缓考申请和诊断证明，并要详细写明缓考课程的名称，否则不予办理。</w:t>
      </w:r>
    </w:p>
    <w:p>
      <w:pPr>
        <w:autoSpaceDE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3.学生的缓考申请经教科处审核同意后通知相关专业系部及任课教师，在缓考学生的成绩栏中注明“缓考”字样。</w:t>
      </w:r>
    </w:p>
    <w:p>
      <w:pPr>
        <w:autoSpaceDE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4.缓考学生应参加下一学期进行的课程补考考试，一般不再单独组织命题考试。</w:t>
      </w:r>
    </w:p>
    <w:p>
      <w:pPr>
        <w:autoSpaceDE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5.凡未办理缓考手续，又未参加考试者，一律按“旷考”处理，成绩以零分计，且不能参加该课程的补考，只能重修。</w:t>
      </w:r>
    </w:p>
    <w:p>
      <w:pPr>
        <w:autoSpaceDE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6.凡在毕业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最后考试</w:t>
      </w:r>
      <w:r>
        <w:rPr>
          <w:rFonts w:hint="eastAsia" w:ascii="仿宋" w:hAnsi="仿宋" w:eastAsia="仿宋" w:cs="仿宋"/>
          <w:sz w:val="28"/>
          <w:szCs w:val="28"/>
        </w:rPr>
        <w:t>时申请缓考的同学，可以在学校实验室设计完成实验作品，每完成1个完整的作品，抵1门课程理论考试成绩，文科类课程由教科处组织相应任课教师提供考试案例分析题目，学生到学院教室开卷分析、调查、撰写解决问题的方案，2000字/门课程。其辅导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负责</w:t>
      </w:r>
      <w:r>
        <w:rPr>
          <w:rFonts w:hint="eastAsia" w:ascii="仿宋" w:hAnsi="仿宋" w:eastAsia="仿宋" w:cs="仿宋"/>
          <w:sz w:val="28"/>
          <w:szCs w:val="28"/>
        </w:rPr>
        <w:t>监考。</w:t>
      </w:r>
    </w:p>
    <w:p>
      <w:pPr>
        <w:autoSpaceDE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7、其它</w:t>
      </w:r>
    </w:p>
    <w:p>
      <w:pPr>
        <w:autoSpaceDE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2018年9月1日</w:t>
      </w:r>
      <w:r>
        <w:rPr>
          <w:rFonts w:hint="eastAsia" w:ascii="仿宋" w:hAnsi="仿宋" w:eastAsia="仿宋" w:cs="仿宋"/>
          <w:sz w:val="28"/>
          <w:szCs w:val="28"/>
        </w:rPr>
        <w:t>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开始实施，</w:t>
      </w:r>
      <w:r>
        <w:rPr>
          <w:rFonts w:hint="eastAsia" w:ascii="仿宋" w:hAnsi="仿宋" w:eastAsia="仿宋" w:cs="仿宋"/>
          <w:sz w:val="28"/>
          <w:szCs w:val="28"/>
        </w:rPr>
        <w:t>由教科处负责解释。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ascii="仿宋" w:hAnsi="仿宋" w:eastAsia="仿宋" w:cs="仿宋"/>
        <w:lang w:val="en-US" w:eastAsia="zh-CN"/>
      </w:rPr>
    </w:pPr>
    <w:r>
      <w:rPr>
        <w:rFonts w:hint="eastAsia" w:ascii="仿宋" w:hAnsi="仿宋" w:eastAsia="仿宋" w:cs="仿宋"/>
        <w:lang w:val="en-US" w:eastAsia="zh-CN"/>
      </w:rPr>
      <w:t>海南健康管理职业技术学院 Hainan Health Management College</w:t>
    </w:r>
  </w:p>
  <w:p>
    <w:pPr>
      <w:pStyle w:val="3"/>
      <w:pBdr>
        <w:bottom w:val="double" w:color="auto" w:sz="8" w:space="1"/>
      </w:pBdr>
      <w:rPr>
        <w:rFonts w:hint="eastAsia" w:ascii="仿宋" w:hAnsi="仿宋" w:eastAsia="仿宋" w:cs="仿宋"/>
        <w:lang w:val="en-US" w:eastAsia="zh-CN"/>
      </w:rPr>
    </w:pPr>
    <w:r>
      <w:rPr>
        <w:rFonts w:hint="eastAsia" w:ascii="仿宋" w:hAnsi="仿宋" w:eastAsia="仿宋" w:cs="仿宋"/>
        <w:lang w:val="en-US" w:eastAsia="zh-CN"/>
      </w:rPr>
      <w:t xml:space="preserve">教科处 考试规范文件之缓考管理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7E"/>
    <w:rsid w:val="002C7D7E"/>
    <w:rsid w:val="00487972"/>
    <w:rsid w:val="006E445D"/>
    <w:rsid w:val="01AA2538"/>
    <w:rsid w:val="06D92A23"/>
    <w:rsid w:val="098D2416"/>
    <w:rsid w:val="0FB30792"/>
    <w:rsid w:val="12940EE0"/>
    <w:rsid w:val="132A684B"/>
    <w:rsid w:val="17231531"/>
    <w:rsid w:val="24E77BCF"/>
    <w:rsid w:val="2FAA75D1"/>
    <w:rsid w:val="346E3161"/>
    <w:rsid w:val="35A256D4"/>
    <w:rsid w:val="377E40C1"/>
    <w:rsid w:val="38AC6A89"/>
    <w:rsid w:val="3AD8153E"/>
    <w:rsid w:val="3BF4549A"/>
    <w:rsid w:val="40386E25"/>
    <w:rsid w:val="4F130C98"/>
    <w:rsid w:val="50592346"/>
    <w:rsid w:val="552F1312"/>
    <w:rsid w:val="56D30401"/>
    <w:rsid w:val="57AE3314"/>
    <w:rsid w:val="5A0F4597"/>
    <w:rsid w:val="5A37143A"/>
    <w:rsid w:val="5FED06EE"/>
    <w:rsid w:val="61AC5F7A"/>
    <w:rsid w:val="66A33C86"/>
    <w:rsid w:val="67555190"/>
    <w:rsid w:val="68BA17A2"/>
    <w:rsid w:val="6D865C12"/>
    <w:rsid w:val="703F0868"/>
    <w:rsid w:val="70B47259"/>
    <w:rsid w:val="71064EDC"/>
    <w:rsid w:val="73263795"/>
    <w:rsid w:val="7401240A"/>
    <w:rsid w:val="748D2CAD"/>
    <w:rsid w:val="78DC39DA"/>
    <w:rsid w:val="78FE264D"/>
    <w:rsid w:val="7BE17746"/>
    <w:rsid w:val="7D5D2E59"/>
    <w:rsid w:val="7FC7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link w:val="6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6">
    <w:name w:val="Char"/>
    <w:basedOn w:val="1"/>
    <w:link w:val="5"/>
    <w:qFormat/>
    <w:uiPriority w:val="0"/>
  </w:style>
  <w:style w:type="character" w:styleId="7">
    <w:name w:val="Strong"/>
    <w:basedOn w:val="5"/>
    <w:qFormat/>
    <w:uiPriority w:val="0"/>
    <w:rPr>
      <w:b/>
    </w:rPr>
  </w:style>
  <w:style w:type="character" w:styleId="8">
    <w:name w:val="Hyperlink"/>
    <w:basedOn w:val="5"/>
    <w:semiHidden/>
    <w:unhideWhenUsed/>
    <w:qFormat/>
    <w:uiPriority w:val="99"/>
    <w:rPr>
      <w:color w:val="333333"/>
      <w:u w:val="none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</w:rPr>
  </w:style>
  <w:style w:type="paragraph" w:styleId="11">
    <w:name w:val="List Paragraph"/>
    <w:basedOn w:val="1"/>
    <w:qFormat/>
    <w:uiPriority w:val="34"/>
    <w:pPr>
      <w:ind w:left="480" w:leftChars="200"/>
    </w:pPr>
  </w:style>
  <w:style w:type="character" w:customStyle="1" w:styleId="12">
    <w:name w:val="15"/>
    <w:basedOn w:val="5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678</Words>
  <Characters>3870</Characters>
  <Lines>32</Lines>
  <Paragraphs>9</Paragraphs>
  <TotalTime>6</TotalTime>
  <ScaleCrop>false</ScaleCrop>
  <LinksUpToDate>false</LinksUpToDate>
  <CharactersWithSpaces>4539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2018-01-28T07:19:00Z</dcterms:created>
  <dc:creator>Administrator</dc:creator>
  <cp:lastModifiedBy>yinzhen</cp:lastModifiedBy>
  <cp:lastPrinted>2018-05-08T02:53:00Z</cp:lastPrinted>
  <dcterms:modified xsi:type="dcterms:W3CDTF">2018-09-11T04:19:22Z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